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rPr>
          <w:rFonts w:hint="eastAsia" w:ascii="楷体" w:hAnsi="楷体" w:eastAsia="楷体" w:cs="楷体"/>
          <w:b/>
          <w:sz w:val="44"/>
          <w:szCs w:val="44"/>
          <w:lang w:eastAsia="zh-CN"/>
        </w:rPr>
      </w:pPr>
      <w:r>
        <w:rPr>
          <w:rFonts w:hint="eastAsia" w:ascii="楷体" w:hAnsi="楷体" w:eastAsia="楷体" w:cs="楷体"/>
          <w:b/>
          <w:sz w:val="44"/>
          <w:szCs w:val="44"/>
        </w:rPr>
        <w:t>爱笑女孩</w:t>
      </w:r>
      <w:r>
        <w:rPr>
          <w:rFonts w:hint="eastAsia" w:ascii="楷体" w:hAnsi="楷体" w:eastAsia="楷体" w:cs="楷体"/>
          <w:b/>
          <w:sz w:val="44"/>
          <w:szCs w:val="44"/>
          <w:lang w:eastAsia="zh-CN"/>
        </w:rPr>
        <w:t>的璀璨青春</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rPr>
          <w:rFonts w:hint="eastAsia"/>
          <w:b/>
          <w:sz w:val="32"/>
          <w:szCs w:val="32"/>
          <w:lang w:val="en-US" w:eastAsia="zh-CN"/>
        </w:rPr>
      </w:pPr>
      <w:r>
        <w:rPr>
          <w:rFonts w:hint="eastAsia" w:ascii="楷体" w:hAnsi="楷体" w:eastAsia="楷体" w:cs="楷体"/>
          <w:b/>
          <w:sz w:val="36"/>
          <w:szCs w:val="36"/>
          <w:lang w:eastAsia="zh-CN"/>
        </w:rPr>
        <w:t>——教育系</w:t>
      </w:r>
      <w:r>
        <w:rPr>
          <w:rFonts w:hint="eastAsia" w:ascii="楷体" w:hAnsi="楷体" w:eastAsia="楷体" w:cs="楷体"/>
          <w:b/>
          <w:sz w:val="36"/>
          <w:szCs w:val="36"/>
          <w:lang w:val="en-US" w:eastAsia="zh-CN"/>
        </w:rPr>
        <w:t>2017届学前教育专业毕业生陶凤</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sz w:val="24"/>
        </w:rPr>
      </w:pPr>
      <w:r>
        <w:rPr>
          <w:rFonts w:hint="eastAsia"/>
          <w:sz w:val="24"/>
        </w:rPr>
        <w:t>陶凤，女，中共党员，安徽巢湖人，合肥学院教育系</w:t>
      </w:r>
      <w:r>
        <w:rPr>
          <w:sz w:val="24"/>
        </w:rPr>
        <w:t>2017</w:t>
      </w:r>
      <w:r>
        <w:rPr>
          <w:rFonts w:hint="eastAsia"/>
          <w:sz w:val="24"/>
        </w:rPr>
        <w:t>届学前教育专业毕业生。曾任</w:t>
      </w:r>
      <w:r>
        <w:rPr>
          <w:sz w:val="24"/>
        </w:rPr>
        <w:t>13</w:t>
      </w:r>
      <w:r>
        <w:rPr>
          <w:rFonts w:hint="eastAsia"/>
          <w:sz w:val="24"/>
        </w:rPr>
        <w:t>级教育系学前教育</w:t>
      </w:r>
      <w:r>
        <w:rPr>
          <w:sz w:val="24"/>
        </w:rPr>
        <w:t>(1)</w:t>
      </w:r>
      <w:r>
        <w:rPr>
          <w:rFonts w:hint="eastAsia"/>
          <w:sz w:val="24"/>
        </w:rPr>
        <w:t>班班长，合肥学院教育系学生会副主席，教育系排球队队长等职务。</w:t>
      </w:r>
      <w:r>
        <w:rPr>
          <w:sz w:val="24"/>
        </w:rPr>
        <w:t>2016</w:t>
      </w:r>
      <w:r>
        <w:rPr>
          <w:rFonts w:hint="eastAsia"/>
          <w:sz w:val="24"/>
        </w:rPr>
        <w:t>年</w:t>
      </w:r>
      <w:r>
        <w:rPr>
          <w:sz w:val="24"/>
        </w:rPr>
        <w:t>12</w:t>
      </w:r>
      <w:r>
        <w:rPr>
          <w:rFonts w:hint="eastAsia"/>
          <w:sz w:val="24"/>
        </w:rPr>
        <w:t>月成功考取杭州市经济开发区幼儿园教师编制。</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rPr>
          <w:rFonts w:hint="eastAsia"/>
          <w:b/>
          <w:bCs/>
          <w:i w:val="0"/>
          <w:iCs w:val="0"/>
          <w:sz w:val="24"/>
          <w:lang w:eastAsia="zh-CN"/>
        </w:rPr>
      </w:pPr>
      <w:r>
        <w:rPr>
          <w:rFonts w:hint="eastAsia"/>
          <w:sz w:val="24"/>
          <w:lang w:eastAsia="zh-CN"/>
        </w:rPr>
        <w:drawing>
          <wp:anchor distT="0" distB="0" distL="114300" distR="114300" simplePos="0" relativeHeight="251665408" behindDoc="0" locked="0" layoutInCell="1" allowOverlap="1">
            <wp:simplePos x="0" y="0"/>
            <wp:positionH relativeFrom="column">
              <wp:posOffset>696595</wp:posOffset>
            </wp:positionH>
            <wp:positionV relativeFrom="paragraph">
              <wp:posOffset>13335</wp:posOffset>
            </wp:positionV>
            <wp:extent cx="4105910" cy="3952875"/>
            <wp:effectExtent l="0" t="0" r="8890" b="9525"/>
            <wp:wrapTopAndBottom/>
            <wp:docPr id="1" name="图片 6" descr="C:\Users\Administrator\Desktop\IMG_1353.JPGIMG_1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C:\Users\Administrator\Desktop\IMG_1353.JPGIMG_1353"/>
                    <pic:cNvPicPr>
                      <a:picLocks noChangeAspect="1"/>
                    </pic:cNvPicPr>
                  </pic:nvPicPr>
                  <pic:blipFill>
                    <a:blip r:embed="rId4"/>
                    <a:stretch>
                      <a:fillRect/>
                    </a:stretch>
                  </pic:blipFill>
                  <pic:spPr>
                    <a:xfrm>
                      <a:off x="0" y="0"/>
                      <a:ext cx="4105910" cy="3952875"/>
                    </a:xfrm>
                    <a:prstGeom prst="rect">
                      <a:avLst/>
                    </a:prstGeom>
                    <a:noFill/>
                    <a:ln w="9525">
                      <a:noFill/>
                    </a:ln>
                  </pic:spPr>
                </pic:pic>
              </a:graphicData>
            </a:graphic>
          </wp:anchor>
        </w:drawing>
      </w:r>
      <w:r>
        <w:rPr>
          <w:rFonts w:hint="eastAsia" w:ascii="楷体" w:hAnsi="楷体" w:eastAsia="楷体" w:cs="楷体"/>
          <w:b/>
          <w:bCs/>
          <w:i w:val="0"/>
          <w:iCs w:val="0"/>
          <w:sz w:val="28"/>
          <w:szCs w:val="28"/>
          <w:lang w:eastAsia="zh-CN"/>
        </w:rPr>
        <w:t>以最灿烂的笑容起航—初遇合院</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b/>
          <w:bCs/>
          <w:sz w:val="24"/>
          <w:lang w:eastAsia="zh-CN"/>
        </w:rPr>
      </w:pPr>
      <w:r>
        <w:rPr>
          <w:rFonts w:hint="eastAsia"/>
          <w:sz w:val="24"/>
        </w:rPr>
        <w:t>还记得</w:t>
      </w:r>
      <w:r>
        <w:rPr>
          <w:sz w:val="24"/>
        </w:rPr>
        <w:t>2013</w:t>
      </w:r>
      <w:r>
        <w:rPr>
          <w:rFonts w:hint="eastAsia"/>
          <w:sz w:val="24"/>
        </w:rPr>
        <w:t>年</w:t>
      </w:r>
      <w:r>
        <w:rPr>
          <w:sz w:val="24"/>
        </w:rPr>
        <w:t>9</w:t>
      </w:r>
      <w:r>
        <w:rPr>
          <w:rFonts w:hint="eastAsia"/>
          <w:sz w:val="24"/>
        </w:rPr>
        <w:t>月刚入校园，一切都是那么新鲜。大一初始</w:t>
      </w:r>
      <w:r>
        <w:rPr>
          <w:rFonts w:hint="eastAsia"/>
          <w:sz w:val="24"/>
          <w:lang w:eastAsia="zh-CN"/>
        </w:rPr>
        <w:t>，陶凤</w:t>
      </w:r>
      <w:r>
        <w:rPr>
          <w:rFonts w:hint="eastAsia"/>
          <w:sz w:val="24"/>
        </w:rPr>
        <w:t>最开心的事就是加入了教育系排球队，并且通过自己和队友的共同努力在合肥学院新生杯排球联赛中取得一等奖的好成绩，之后便</w:t>
      </w:r>
      <w:r>
        <w:rPr>
          <w:rFonts w:hint="eastAsia"/>
          <w:sz w:val="24"/>
          <w:lang w:eastAsia="zh-CN"/>
        </w:rPr>
        <w:t>担任教育系</w:t>
      </w:r>
      <w:r>
        <w:rPr>
          <w:rFonts w:hint="eastAsia"/>
          <w:sz w:val="24"/>
        </w:rPr>
        <w:t>排球队的队长，带领队员</w:t>
      </w:r>
      <w:r>
        <w:rPr>
          <w:rFonts w:hint="eastAsia"/>
          <w:sz w:val="24"/>
          <w:lang w:eastAsia="zh-CN"/>
        </w:rPr>
        <w:t>驰骋赛场</w:t>
      </w:r>
      <w:r>
        <w:rPr>
          <w:rFonts w:hint="eastAsia"/>
          <w:sz w:val="24"/>
        </w:rPr>
        <w:t>。由于开朗爱笑的性格</w:t>
      </w:r>
      <w:r>
        <w:rPr>
          <w:rFonts w:hint="eastAsia"/>
          <w:sz w:val="24"/>
          <w:lang w:eastAsia="zh-CN"/>
        </w:rPr>
        <w:t>，她自然而然</w:t>
      </w:r>
      <w:r>
        <w:rPr>
          <w:rFonts w:hint="eastAsia"/>
          <w:sz w:val="24"/>
        </w:rPr>
        <w:t>也</w:t>
      </w:r>
      <w:r>
        <w:rPr>
          <w:rFonts w:hint="eastAsia"/>
          <w:sz w:val="24"/>
          <w:lang w:eastAsia="zh-CN"/>
        </w:rPr>
        <w:t>就</w:t>
      </w:r>
      <w:r>
        <w:rPr>
          <w:rFonts w:hint="eastAsia"/>
          <w:sz w:val="24"/>
        </w:rPr>
        <w:t>成了队里的开心果，这个爱笑的女孩对一切事物都抱有一颗乐观的心态，生活也</w:t>
      </w:r>
      <w:r>
        <w:rPr>
          <w:rFonts w:hint="eastAsia"/>
          <w:sz w:val="24"/>
          <w:lang w:eastAsia="zh-CN"/>
        </w:rPr>
        <w:t>因此</w:t>
      </w:r>
      <w:r>
        <w:rPr>
          <w:rFonts w:hint="eastAsia"/>
          <w:sz w:val="24"/>
        </w:rPr>
        <w:t>变得有滋有味</w:t>
      </w:r>
      <w:r>
        <w:rPr>
          <w:rFonts w:hint="eastAsia"/>
          <w:sz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楷体" w:hAnsi="楷体" w:eastAsia="楷体" w:cs="楷体"/>
          <w:sz w:val="28"/>
          <w:szCs w:val="28"/>
        </w:rPr>
      </w:pPr>
      <w:r>
        <w:rPr>
          <w:rFonts w:hint="eastAsia" w:ascii="楷体" w:hAnsi="楷体" w:eastAsia="楷体" w:cs="楷体"/>
          <w:b/>
          <w:bCs/>
          <w:sz w:val="28"/>
          <w:szCs w:val="28"/>
          <w:lang w:eastAsia="zh-CN"/>
        </w:rPr>
        <w:t>做一朵努力向上的向日葵——笑对生活</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sz w:val="24"/>
        </w:rPr>
      </w:pPr>
      <w:r>
        <w:rPr>
          <w:rFonts w:hint="eastAsia" w:eastAsia="宋体"/>
          <w:sz w:val="24"/>
          <w:lang w:eastAsia="zh-CN"/>
        </w:rPr>
        <w:drawing>
          <wp:anchor distT="0" distB="0" distL="114300" distR="114300" simplePos="0" relativeHeight="251666432" behindDoc="1" locked="0" layoutInCell="1" allowOverlap="1">
            <wp:simplePos x="0" y="0"/>
            <wp:positionH relativeFrom="column">
              <wp:posOffset>485140</wp:posOffset>
            </wp:positionH>
            <wp:positionV relativeFrom="paragraph">
              <wp:posOffset>1483995</wp:posOffset>
            </wp:positionV>
            <wp:extent cx="4714240" cy="3850640"/>
            <wp:effectExtent l="0" t="0" r="10160" b="16510"/>
            <wp:wrapTight wrapText="bothSides">
              <wp:wrapPolygon>
                <wp:start x="0" y="0"/>
                <wp:lineTo x="0" y="21479"/>
                <wp:lineTo x="21472" y="21479"/>
                <wp:lineTo x="21472" y="0"/>
                <wp:lineTo x="0" y="0"/>
              </wp:wrapPolygon>
            </wp:wrapTight>
            <wp:docPr id="2" name="图片 7" descr="IMG_1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descr="IMG_1308"/>
                    <pic:cNvPicPr>
                      <a:picLocks noChangeAspect="1"/>
                    </pic:cNvPicPr>
                  </pic:nvPicPr>
                  <pic:blipFill>
                    <a:blip r:embed="rId5"/>
                    <a:srcRect t="21658"/>
                    <a:stretch>
                      <a:fillRect/>
                    </a:stretch>
                  </pic:blipFill>
                  <pic:spPr>
                    <a:xfrm>
                      <a:off x="0" y="0"/>
                      <a:ext cx="4714240" cy="3850640"/>
                    </a:xfrm>
                    <a:prstGeom prst="rect">
                      <a:avLst/>
                    </a:prstGeom>
                    <a:noFill/>
                    <a:ln w="9525">
                      <a:noFill/>
                    </a:ln>
                  </pic:spPr>
                </pic:pic>
              </a:graphicData>
            </a:graphic>
          </wp:anchor>
        </w:drawing>
      </w:r>
      <w:r>
        <w:rPr>
          <w:rFonts w:hint="eastAsia"/>
          <w:sz w:val="24"/>
        </w:rPr>
        <w:t>陶凤乐观开朗的性格感染了班级的许多同学，身为班长的她总是能够帮助每一位同学，不管是在生活上还是学习上总能够以最乐观的心态带领同学们</w:t>
      </w:r>
      <w:r>
        <w:rPr>
          <w:rFonts w:hint="eastAsia"/>
          <w:sz w:val="24"/>
          <w:lang w:eastAsia="zh-CN"/>
        </w:rPr>
        <w:t>克服</w:t>
      </w:r>
      <w:r>
        <w:rPr>
          <w:rFonts w:hint="eastAsia"/>
          <w:sz w:val="24"/>
        </w:rPr>
        <w:t>各种困难，完成任务。</w:t>
      </w:r>
      <w:r>
        <w:rPr>
          <w:rFonts w:hint="eastAsia"/>
          <w:sz w:val="24"/>
          <w:lang w:eastAsia="zh-CN"/>
        </w:rPr>
        <w:t>她</w:t>
      </w:r>
      <w:r>
        <w:rPr>
          <w:rFonts w:hint="eastAsia"/>
          <w:sz w:val="24"/>
        </w:rPr>
        <w:t>身为班长</w:t>
      </w:r>
      <w:r>
        <w:rPr>
          <w:rFonts w:hint="eastAsia"/>
          <w:sz w:val="24"/>
          <w:lang w:eastAsia="zh-CN"/>
        </w:rPr>
        <w:t>，</w:t>
      </w:r>
      <w:r>
        <w:rPr>
          <w:rFonts w:hint="eastAsia"/>
          <w:sz w:val="24"/>
        </w:rPr>
        <w:t>却</w:t>
      </w:r>
      <w:r>
        <w:rPr>
          <w:rFonts w:hint="eastAsia"/>
          <w:sz w:val="24"/>
          <w:lang w:eastAsia="zh-CN"/>
        </w:rPr>
        <w:t>也</w:t>
      </w:r>
      <w:r>
        <w:rPr>
          <w:rFonts w:hint="eastAsia"/>
          <w:sz w:val="24"/>
        </w:rPr>
        <w:t>总像一个开心果活跃在同学之中，</w:t>
      </w:r>
      <w:r>
        <w:rPr>
          <w:rFonts w:hint="eastAsia"/>
          <w:sz w:val="24"/>
          <w:lang w:eastAsia="zh-CN"/>
        </w:rPr>
        <w:t>班级及</w:t>
      </w:r>
      <w:r>
        <w:rPr>
          <w:rFonts w:hint="eastAsia"/>
          <w:sz w:val="24"/>
        </w:rPr>
        <w:t>学生会之中，认识她的人</w:t>
      </w:r>
      <w:r>
        <w:rPr>
          <w:rFonts w:hint="eastAsia"/>
          <w:sz w:val="24"/>
          <w:lang w:eastAsia="zh-CN"/>
        </w:rPr>
        <w:t>也会面带笑容地</w:t>
      </w:r>
      <w:r>
        <w:rPr>
          <w:rFonts w:hint="eastAsia"/>
          <w:sz w:val="24"/>
        </w:rPr>
        <w:t>说</w:t>
      </w:r>
      <w:r>
        <w:rPr>
          <w:rFonts w:hint="eastAsia"/>
          <w:sz w:val="24"/>
          <w:lang w:eastAsia="zh-CN"/>
        </w:rPr>
        <w:t>，</w:t>
      </w:r>
      <w:r>
        <w:rPr>
          <w:rFonts w:hint="eastAsia"/>
          <w:sz w:val="24"/>
        </w:rPr>
        <w:t>她天天总是笑眯眯的</w:t>
      </w:r>
      <w:r>
        <w:rPr>
          <w:rFonts w:hint="eastAsia"/>
          <w:sz w:val="24"/>
          <w:lang w:eastAsia="zh-CN"/>
        </w:rPr>
        <w:t>，</w:t>
      </w:r>
      <w:r>
        <w:rPr>
          <w:rFonts w:hint="eastAsia"/>
          <w:sz w:val="24"/>
        </w:rPr>
        <w:t>没有烦恼，</w:t>
      </w:r>
      <w:r>
        <w:rPr>
          <w:rFonts w:hint="eastAsia"/>
          <w:sz w:val="24"/>
          <w:lang w:eastAsia="zh-CN"/>
        </w:rPr>
        <w:t>笑容总是那么可人，</w:t>
      </w:r>
      <w:r>
        <w:rPr>
          <w:rFonts w:hint="eastAsia"/>
          <w:sz w:val="24"/>
        </w:rPr>
        <w:t>真好！</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sz w:val="24"/>
        </w:rPr>
      </w:pPr>
      <w:r>
        <w:rPr>
          <w:rFonts w:hint="eastAsia"/>
          <w:sz w:val="24"/>
        </w:rPr>
        <w:t>生活总是烦恼多多，如果每天都愁眉苦恼只会徒增烦恼，不用想以后，只有乐观的心态才会让生活充满激情！不过乐观的背后也是有所思考的，考研或者考编成了大三下学期的一大难题，同样的陶凤同学也遇到了。不过在辅导员吴老师的帮助下决定考编了，这样才不会辜负自己四年的所学，虽然舞蹈，画画，唱歌都不是强项，唯一的强项就是一颗勇敢的心，敢于尝试。这是声乐老师陈琳对陶凤同学的评价“虽然唱的不是最好，但是敢唱却是其他同学没有的。”这也正是她乐观的心态所给予的优点。这个爱笑开朗的女孩学习上也并没有落下，每年的综合测试都在班级名列前矛，大学期间更是是获得许多奖项，两次获得国家励志奖学金，一次获得合肥学院一等奖学金，两次获得合肥学院三好生称号，两次获得合肥学院优秀学生干部称号，合肥学院新生杯排球联赛一等奖，合肥学院院系杯排球联赛一等奖。</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2" w:firstLineChars="200"/>
        <w:jc w:val="center"/>
        <w:textAlignment w:val="auto"/>
        <w:outlineLvl w:val="9"/>
        <w:rPr>
          <w:rFonts w:hint="eastAsia" w:ascii="楷体" w:hAnsi="楷体" w:eastAsia="楷体" w:cs="楷体"/>
          <w:b/>
          <w:bCs/>
          <w:sz w:val="28"/>
          <w:szCs w:val="28"/>
          <w:lang w:eastAsia="zh-CN"/>
        </w:rPr>
      </w:pPr>
      <w:r>
        <w:rPr>
          <w:rFonts w:hint="eastAsia" w:ascii="楷体" w:hAnsi="楷体" w:eastAsia="楷体" w:cs="楷体"/>
          <w:b/>
          <w:bCs/>
          <w:sz w:val="28"/>
          <w:szCs w:val="28"/>
          <w:lang w:eastAsia="zh-CN"/>
        </w:rPr>
        <w:t>越努力越幸运——微笑前行终有果</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sz w:val="24"/>
        </w:rPr>
      </w:pPr>
      <w:r>
        <w:rPr>
          <w:rFonts w:hint="eastAsia"/>
          <w:sz w:val="24"/>
        </w:rPr>
        <w:t>人们总是说爱笑的女孩运气不会太差。大四上学期许多的同学都踏入了考研考编的大门，她也加入了这个队伍，与同学一起去杭州面试幼儿园编制，几所幼儿园面试的失败似乎</w:t>
      </w:r>
      <w:r>
        <w:rPr>
          <w:rFonts w:hint="eastAsia"/>
          <w:sz w:val="24"/>
          <w:lang w:eastAsia="zh-CN"/>
        </w:rPr>
        <w:t>让</w:t>
      </w:r>
      <w:r>
        <w:rPr>
          <w:rFonts w:hint="eastAsia"/>
          <w:sz w:val="24"/>
        </w:rPr>
        <w:t>她有点失落，</w:t>
      </w:r>
      <w:r>
        <w:rPr>
          <w:rFonts w:hint="eastAsia"/>
          <w:sz w:val="24"/>
          <w:lang w:eastAsia="zh-CN"/>
        </w:rPr>
        <w:t>心里想自己</w:t>
      </w:r>
      <w:r>
        <w:rPr>
          <w:rFonts w:hint="eastAsia"/>
          <w:sz w:val="24"/>
        </w:rPr>
        <w:t>好像真的不行，真的不如其他同学。</w:t>
      </w:r>
      <w:r>
        <w:rPr>
          <w:rFonts w:hint="eastAsia"/>
          <w:sz w:val="24"/>
          <w:lang w:eastAsia="zh-CN"/>
        </w:rPr>
        <w:t>然而，</w:t>
      </w:r>
      <w:r>
        <w:rPr>
          <w:rFonts w:hint="eastAsia"/>
          <w:sz w:val="24"/>
        </w:rPr>
        <w:t>乐观的她也只是稍微思索了一下，</w:t>
      </w:r>
      <w:r>
        <w:rPr>
          <w:rFonts w:hint="eastAsia"/>
          <w:sz w:val="24"/>
          <w:lang w:eastAsia="zh-CN"/>
        </w:rPr>
        <w:t>总结了经验教训，继续前进。</w:t>
      </w:r>
      <w:r>
        <w:rPr>
          <w:rFonts w:hint="eastAsia"/>
          <w:sz w:val="24"/>
        </w:rPr>
        <w:t>于是</w:t>
      </w:r>
      <w:r>
        <w:rPr>
          <w:rFonts w:hint="eastAsia"/>
          <w:sz w:val="24"/>
          <w:lang w:eastAsia="zh-CN"/>
        </w:rPr>
        <w:t>她</w:t>
      </w:r>
      <w:r>
        <w:rPr>
          <w:rFonts w:hint="eastAsia"/>
          <w:sz w:val="24"/>
        </w:rPr>
        <w:t>又加快了</w:t>
      </w:r>
      <w:r>
        <w:rPr>
          <w:rFonts w:hint="eastAsia"/>
          <w:sz w:val="24"/>
          <w:lang w:eastAsia="zh-CN"/>
        </w:rPr>
        <w:t>前进</w:t>
      </w:r>
      <w:r>
        <w:rPr>
          <w:rFonts w:hint="eastAsia"/>
          <w:sz w:val="24"/>
        </w:rPr>
        <w:t>步伐</w:t>
      </w:r>
      <w:r>
        <w:rPr>
          <w:rFonts w:hint="eastAsia"/>
          <w:sz w:val="24"/>
          <w:lang w:eastAsia="zh-CN"/>
        </w:rPr>
        <w:t>，每天不断</w:t>
      </w:r>
      <w:r>
        <w:rPr>
          <w:rFonts w:hint="eastAsia"/>
          <w:sz w:val="24"/>
        </w:rPr>
        <w:t>看公告，练技能，订火车票</w:t>
      </w:r>
      <w:r>
        <w:rPr>
          <w:rFonts w:hint="eastAsia"/>
          <w:sz w:val="24"/>
          <w:lang w:eastAsia="zh-CN"/>
        </w:rPr>
        <w:t>，参加面试。最终，过五关斩六将，</w:t>
      </w:r>
      <w:r>
        <w:rPr>
          <w:rFonts w:hint="eastAsia"/>
          <w:sz w:val="24"/>
        </w:rPr>
        <w:t>考取了杭州市经济开发区的幼儿园教师编制</w:t>
      </w:r>
      <w:r>
        <w:rPr>
          <w:rFonts w:hint="eastAsia"/>
          <w:sz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sz w:val="24"/>
        </w:rPr>
      </w:pPr>
      <w:bookmarkStart w:id="0" w:name="_GoBack"/>
      <w:r>
        <w:rPr>
          <w:rFonts w:hint="eastAsia" w:eastAsia="宋体"/>
          <w:sz w:val="24"/>
          <w:lang w:eastAsia="zh-CN"/>
        </w:rPr>
        <w:drawing>
          <wp:anchor distT="0" distB="0" distL="114300" distR="114300" simplePos="0" relativeHeight="251667456" behindDoc="0" locked="0" layoutInCell="1" allowOverlap="1">
            <wp:simplePos x="0" y="0"/>
            <wp:positionH relativeFrom="column">
              <wp:posOffset>661670</wp:posOffset>
            </wp:positionH>
            <wp:positionV relativeFrom="paragraph">
              <wp:posOffset>52705</wp:posOffset>
            </wp:positionV>
            <wp:extent cx="4480560" cy="4168140"/>
            <wp:effectExtent l="0" t="0" r="15240" b="3810"/>
            <wp:wrapTopAndBottom/>
            <wp:docPr id="3" name="图片 11" descr="IMG_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1" descr="IMG_1352"/>
                    <pic:cNvPicPr>
                      <a:picLocks noChangeAspect="1"/>
                    </pic:cNvPicPr>
                  </pic:nvPicPr>
                  <pic:blipFill>
                    <a:blip r:embed="rId6"/>
                    <a:stretch>
                      <a:fillRect/>
                    </a:stretch>
                  </pic:blipFill>
                  <pic:spPr>
                    <a:xfrm>
                      <a:off x="0" y="0"/>
                      <a:ext cx="4480560" cy="4168140"/>
                    </a:xfrm>
                    <a:prstGeom prst="rect">
                      <a:avLst/>
                    </a:prstGeom>
                    <a:noFill/>
                    <a:ln w="9525">
                      <a:noFill/>
                    </a:ln>
                  </pic:spPr>
                </pic:pic>
              </a:graphicData>
            </a:graphic>
          </wp:anchor>
        </w:drawing>
      </w:r>
      <w:bookmarkEnd w:id="0"/>
      <w:r>
        <w:rPr>
          <w:sz w:val="24"/>
        </w:rPr>
        <w:t>2017</w:t>
      </w:r>
      <w:r>
        <w:rPr>
          <w:rFonts w:hint="eastAsia"/>
          <w:sz w:val="24"/>
        </w:rPr>
        <w:t>年</w:t>
      </w:r>
      <w:r>
        <w:rPr>
          <w:sz w:val="24"/>
        </w:rPr>
        <w:t>2</w:t>
      </w:r>
      <w:r>
        <w:rPr>
          <w:rFonts w:hint="eastAsia"/>
          <w:sz w:val="24"/>
        </w:rPr>
        <w:t>月陶凤便来到了杭州市经济开发区江湾幼儿园实习，突然</w:t>
      </w:r>
      <w:r>
        <w:rPr>
          <w:rFonts w:hint="eastAsia"/>
          <w:sz w:val="24"/>
          <w:lang w:eastAsia="zh-CN"/>
        </w:rPr>
        <w:t>发现</w:t>
      </w:r>
      <w:r>
        <w:rPr>
          <w:rFonts w:hint="eastAsia"/>
          <w:sz w:val="24"/>
        </w:rPr>
        <w:t>爱笑的女孩运气好像真的不会太差哦，在入编分幼儿园的时候被分到了一所浙江省一级幼儿园</w:t>
      </w:r>
      <w:r>
        <w:rPr>
          <w:sz w:val="24"/>
        </w:rPr>
        <w:t>—</w:t>
      </w:r>
      <w:r>
        <w:rPr>
          <w:rFonts w:hint="eastAsia"/>
          <w:sz w:val="24"/>
        </w:rPr>
        <w:t>江湾幼儿园。在实习中</w:t>
      </w:r>
      <w:r>
        <w:rPr>
          <w:rFonts w:hint="eastAsia"/>
          <w:sz w:val="24"/>
          <w:lang w:eastAsia="zh-CN"/>
        </w:rPr>
        <w:t>，这个爱笑的女孩</w:t>
      </w:r>
      <w:r>
        <w:rPr>
          <w:rFonts w:hint="eastAsia"/>
          <w:sz w:val="24"/>
        </w:rPr>
        <w:t>认真、细心对待每一位儿童，得到了家长和老师</w:t>
      </w:r>
      <w:r>
        <w:rPr>
          <w:rFonts w:hint="eastAsia"/>
          <w:sz w:val="24"/>
          <w:lang w:eastAsia="zh-CN"/>
        </w:rPr>
        <w:t>认可和赞扬</w:t>
      </w:r>
      <w:r>
        <w:rPr>
          <w:rFonts w:hint="eastAsia"/>
          <w:sz w:val="24"/>
        </w:rPr>
        <w:t>，</w:t>
      </w:r>
      <w:r>
        <w:rPr>
          <w:rFonts w:hint="eastAsia"/>
          <w:sz w:val="24"/>
          <w:lang w:eastAsia="zh-CN"/>
        </w:rPr>
        <w:t>就这样她</w:t>
      </w:r>
      <w:r>
        <w:rPr>
          <w:rFonts w:hint="eastAsia"/>
          <w:sz w:val="24"/>
        </w:rPr>
        <w:t>成为了孩子们</w:t>
      </w:r>
      <w:r>
        <w:rPr>
          <w:rFonts w:hint="eastAsia"/>
          <w:sz w:val="24"/>
          <w:lang w:eastAsia="zh-CN"/>
        </w:rPr>
        <w:t>喜爱</w:t>
      </w:r>
      <w:r>
        <w:rPr>
          <w:rFonts w:hint="eastAsia"/>
          <w:sz w:val="24"/>
        </w:rPr>
        <w:t>的“姐姐老师”。</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sz w:val="24"/>
        </w:rPr>
      </w:pPr>
      <w:r>
        <w:rPr>
          <w:rFonts w:hint="eastAsia"/>
          <w:sz w:val="24"/>
          <w:lang w:eastAsia="zh-CN"/>
        </w:rPr>
        <w:t>在</w:t>
      </w:r>
      <w:r>
        <w:rPr>
          <w:rFonts w:hint="eastAsia"/>
          <w:sz w:val="24"/>
        </w:rPr>
        <w:t>谈到大学期间的</w:t>
      </w:r>
      <w:r>
        <w:rPr>
          <w:rFonts w:hint="eastAsia"/>
          <w:sz w:val="24"/>
          <w:lang w:eastAsia="zh-CN"/>
        </w:rPr>
        <w:t>点点滴滴</w:t>
      </w:r>
      <w:r>
        <w:rPr>
          <w:rFonts w:hint="eastAsia"/>
          <w:sz w:val="24"/>
        </w:rPr>
        <w:t>，陶凤说她很感恩合肥学院教育系，感恩她有一个好的辅导员</w:t>
      </w:r>
      <w:r>
        <w:rPr>
          <w:sz w:val="24"/>
        </w:rPr>
        <w:t>—</w:t>
      </w:r>
      <w:r>
        <w:rPr>
          <w:rFonts w:hint="eastAsia"/>
          <w:sz w:val="24"/>
        </w:rPr>
        <w:t>吴孔宝，</w:t>
      </w:r>
      <w:r>
        <w:rPr>
          <w:rFonts w:hint="eastAsia"/>
          <w:sz w:val="24"/>
          <w:lang w:eastAsia="zh-CN"/>
        </w:rPr>
        <w:t>并强调说</w:t>
      </w:r>
      <w:r>
        <w:rPr>
          <w:rFonts w:hint="eastAsia"/>
          <w:sz w:val="24"/>
        </w:rPr>
        <w:t>“种</w:t>
      </w:r>
      <w:r>
        <w:rPr>
          <w:rFonts w:hint="eastAsia"/>
          <w:sz w:val="24"/>
          <w:lang w:eastAsia="zh-CN"/>
        </w:rPr>
        <w:t>瓜</w:t>
      </w:r>
      <w:r>
        <w:rPr>
          <w:rFonts w:hint="eastAsia"/>
          <w:sz w:val="24"/>
        </w:rPr>
        <w:t>得瓜，种豆得豆”，“爱笑的人运气不会太差”，只有乐观向上，勇往直前才会让优秀成为一种习惯！相信在以后的教师道路上</w:t>
      </w:r>
      <w:r>
        <w:rPr>
          <w:rFonts w:hint="eastAsia"/>
          <w:sz w:val="24"/>
          <w:lang w:eastAsia="zh-CN"/>
        </w:rPr>
        <w:t>，这个“运气不差”的爱笑女孩</w:t>
      </w:r>
      <w:r>
        <w:rPr>
          <w:rFonts w:hint="eastAsia"/>
          <w:sz w:val="24"/>
        </w:rPr>
        <w:t>会收获更多，成为一名优秀的幼儿园教师。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ooper Black">
    <w:panose1 w:val="0208090404030B020404"/>
    <w:charset w:val="00"/>
    <w:family w:val="auto"/>
    <w:pitch w:val="default"/>
    <w:sig w:usb0="00000003" w:usb1="00000000" w:usb2="00000000" w:usb3="00000000" w:csb0="20000001" w:csb1="00000000"/>
  </w:font>
  <w:font w:name="华文琥珀">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方正兰亭超细黑简体">
    <w:panose1 w:val="02000000000000000000"/>
    <w:charset w:val="86"/>
    <w:family w:val="auto"/>
    <w:pitch w:val="default"/>
    <w:sig w:usb0="00000001" w:usb1="0800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48E"/>
    <w:rsid w:val="0028348E"/>
    <w:rsid w:val="003576D8"/>
    <w:rsid w:val="00474C35"/>
    <w:rsid w:val="004C235E"/>
    <w:rsid w:val="004D7E1D"/>
    <w:rsid w:val="004F50FE"/>
    <w:rsid w:val="00783706"/>
    <w:rsid w:val="008178AC"/>
    <w:rsid w:val="00A430B8"/>
    <w:rsid w:val="00D1456A"/>
    <w:rsid w:val="0E683226"/>
    <w:rsid w:val="14D515A2"/>
    <w:rsid w:val="2AD44E00"/>
    <w:rsid w:val="380E0E9F"/>
    <w:rsid w:val="68701549"/>
    <w:rsid w:val="75EB0D57"/>
    <w:rsid w:val="7B22287E"/>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2">
    <w:name w:val="Default Paragraph Font"/>
    <w:semiHidden/>
    <w:qFormat/>
    <w:uiPriority w:val="99"/>
  </w:style>
  <w:style w:type="table" w:default="1" w:styleId="3">
    <w:name w:val="Normal Table"/>
    <w:unhideWhenUsed/>
    <w:qFormat/>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2</Pages>
  <Words>180</Words>
  <Characters>1029</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2017-04-05T22:22:00Z</dcterms:created>
  <dc:creator>iPhone (2)</dc:creator>
  <cp:lastModifiedBy>张弦乐</cp:lastModifiedBy>
  <dcterms:modified xsi:type="dcterms:W3CDTF">2017-11-02T00:59:14Z</dcterms:modified>
  <dc:title>每一个爱笑的女孩，都拥有灿烂的青春</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