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A0606" w:rsidP="00FA0606">
      <w:pPr>
        <w:spacing w:line="220" w:lineRule="atLeast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457200</wp:posOffset>
            </wp:positionV>
            <wp:extent cx="6067425" cy="4238625"/>
            <wp:effectExtent l="1905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登录</w:t>
      </w:r>
      <w:r w:rsidR="00982A7C">
        <w:rPr>
          <w:rFonts w:hint="eastAsia"/>
        </w:rPr>
        <w:t>安徽省高等学校质量工程项目管理</w:t>
      </w:r>
      <w:r>
        <w:rPr>
          <w:rFonts w:hint="eastAsia"/>
        </w:rPr>
        <w:t>系统</w:t>
      </w:r>
      <w:r w:rsidR="00982A7C" w:rsidRPr="00982A7C">
        <w:t>http://202.38.95.115/QRMIS</w:t>
      </w:r>
      <w:r>
        <w:rPr>
          <w:rFonts w:hint="eastAsia"/>
        </w:rPr>
        <w:t>，点击“新用户注册”。</w:t>
      </w:r>
    </w:p>
    <w:p w:rsidR="00FA0606" w:rsidRDefault="00FA0606">
      <w:pPr>
        <w:adjustRightInd/>
        <w:snapToGrid/>
        <w:spacing w:line="220" w:lineRule="atLeast"/>
      </w:pPr>
      <w:r>
        <w:br w:type="page"/>
      </w:r>
    </w:p>
    <w:p w:rsidR="00F64DA8" w:rsidRDefault="00F64DA8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476250</wp:posOffset>
            </wp:positionV>
            <wp:extent cx="7286625" cy="4667250"/>
            <wp:effectExtent l="1905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606">
        <w:rPr>
          <w:rFonts w:hint="eastAsia"/>
        </w:rPr>
        <w:t>2</w:t>
      </w:r>
      <w:r w:rsidR="00FA0606">
        <w:rPr>
          <w:rFonts w:hint="eastAsia"/>
        </w:rPr>
        <w:t>、</w:t>
      </w:r>
      <w:r>
        <w:rPr>
          <w:rFonts w:hint="eastAsia"/>
        </w:rPr>
        <w:t>相关信息请填写本人真实信息，便于教育厅对于省级各类项目的整理和核对。填写完成后，点击“注册”按钮。</w:t>
      </w:r>
    </w:p>
    <w:p w:rsidR="00F64DA8" w:rsidRDefault="00F64DA8">
      <w:pPr>
        <w:adjustRightInd/>
        <w:snapToGrid/>
        <w:spacing w:line="220" w:lineRule="atLeast"/>
      </w:pPr>
      <w:r>
        <w:br w:type="page"/>
      </w:r>
    </w:p>
    <w:p w:rsidR="00FA0606" w:rsidRDefault="00F64DA8" w:rsidP="00FA0606">
      <w:r>
        <w:rPr>
          <w:rFonts w:hint="eastAsia"/>
        </w:rPr>
        <w:lastRenderedPageBreak/>
        <w:t>3</w:t>
      </w:r>
      <w:r>
        <w:rPr>
          <w:rFonts w:hint="eastAsia"/>
        </w:rPr>
        <w:t>、注册完成后，系统会提示“注册成功，请联系学校管理员激活用户后再登录”。</w:t>
      </w:r>
    </w:p>
    <w:p w:rsidR="00F64DA8" w:rsidRDefault="00F64DA8" w:rsidP="00FA0606">
      <w:r>
        <w:rPr>
          <w:rFonts w:hint="eastAsia"/>
        </w:rPr>
        <w:t xml:space="preserve">     </w:t>
      </w:r>
      <w:r>
        <w:rPr>
          <w:rFonts w:hint="eastAsia"/>
        </w:rPr>
        <w:t>请各位教师在完成注册后，电话联系学校教务处教学建设科</w:t>
      </w:r>
      <w:r>
        <w:rPr>
          <w:rFonts w:hint="eastAsia"/>
        </w:rPr>
        <w:t>62158064</w:t>
      </w:r>
      <w:r>
        <w:rPr>
          <w:rFonts w:hint="eastAsia"/>
        </w:rPr>
        <w:t>，由学校管理员激活用户（正常情况</w:t>
      </w:r>
      <w:r>
        <w:rPr>
          <w:rFonts w:hint="eastAsia"/>
        </w:rPr>
        <w:t>24</w:t>
      </w:r>
      <w:r>
        <w:rPr>
          <w:rFonts w:hint="eastAsia"/>
        </w:rPr>
        <w:t>小时内开通）</w:t>
      </w:r>
      <w:r w:rsidR="00C67F63">
        <w:rPr>
          <w:rFonts w:hint="eastAsia"/>
        </w:rPr>
        <w:t>,</w:t>
      </w:r>
      <w:r w:rsidR="00C67F63">
        <w:rPr>
          <w:rFonts w:hint="eastAsia"/>
        </w:rPr>
        <w:t>管理员每天下午</w:t>
      </w:r>
      <w:r w:rsidR="00C67F63">
        <w:rPr>
          <w:rFonts w:hint="eastAsia"/>
        </w:rPr>
        <w:t>14:30</w:t>
      </w:r>
      <w:r w:rsidR="00C67F63">
        <w:rPr>
          <w:rFonts w:hint="eastAsia"/>
        </w:rPr>
        <w:t>会进行激活</w:t>
      </w:r>
      <w:r>
        <w:rPr>
          <w:rFonts w:hint="eastAsia"/>
        </w:rPr>
        <w:t>。</w:t>
      </w:r>
    </w:p>
    <w:p w:rsidR="00F64DA8" w:rsidRDefault="00F64DA8" w:rsidP="00FA0606">
      <w:r>
        <w:rPr>
          <w:rFonts w:hint="eastAsia"/>
        </w:rPr>
        <w:t>4</w:t>
      </w:r>
      <w:r>
        <w:rPr>
          <w:rFonts w:hint="eastAsia"/>
        </w:rPr>
        <w:t>、用户激活后，请用本人填写的用户代码及密码重新登录系统，显示以下界面</w:t>
      </w:r>
      <w:r>
        <w:rPr>
          <w:rFonts w:hint="eastAsia"/>
          <w:noProof/>
        </w:rPr>
        <w:drawing>
          <wp:inline distT="0" distB="0" distL="0" distR="0">
            <wp:extent cx="8863330" cy="3815304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81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5" w:rsidRDefault="00F64DA8" w:rsidP="00C67F63">
      <w:pPr>
        <w:adjustRightInd/>
        <w:snapToGrid/>
        <w:spacing w:line="220" w:lineRule="atLeast"/>
      </w:pPr>
      <w:r>
        <w:br w:type="page"/>
      </w:r>
      <w:r w:rsidR="00EC20C5"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704850</wp:posOffset>
            </wp:positionV>
            <wp:extent cx="8856345" cy="4876800"/>
            <wp:effectExtent l="19050" t="0" r="190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34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5</w:t>
      </w:r>
      <w:r>
        <w:rPr>
          <w:rFonts w:hint="eastAsia"/>
        </w:rPr>
        <w:t>、</w:t>
      </w:r>
      <w:r w:rsidR="00EC20C5">
        <w:rPr>
          <w:rFonts w:hint="eastAsia"/>
        </w:rPr>
        <w:t>点击“申报审批”</w:t>
      </w:r>
      <w:r w:rsidR="00EC20C5" w:rsidRPr="00EC20C5">
        <w:rPr>
          <w:rFonts w:hint="eastAsia"/>
        </w:rPr>
        <w:t xml:space="preserve"> </w:t>
      </w:r>
    </w:p>
    <w:p w:rsidR="00EC20C5" w:rsidRDefault="00EC20C5" w:rsidP="00EC20C5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590550</wp:posOffset>
            </wp:positionV>
            <wp:extent cx="8867775" cy="4352925"/>
            <wp:effectExtent l="19050" t="0" r="9525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6</w:t>
      </w:r>
      <w:r w:rsidR="00982A7C">
        <w:rPr>
          <w:rFonts w:hint="eastAsia"/>
        </w:rPr>
        <w:t>、根据“项目类别”选择要提交的项目，右侧可以下载模板，如申报材料已填写</w:t>
      </w:r>
      <w:r w:rsidR="00DD36EF">
        <w:rPr>
          <w:rFonts w:hint="eastAsia"/>
        </w:rPr>
        <w:t xml:space="preserve">   </w:t>
      </w:r>
      <w:r>
        <w:rPr>
          <w:rFonts w:hint="eastAsia"/>
        </w:rPr>
        <w:t>完成，请点击“申报”</w:t>
      </w:r>
    </w:p>
    <w:p w:rsidR="005E024D" w:rsidRDefault="00EC20C5" w:rsidP="005E024D">
      <w:r>
        <w:rPr>
          <w:rFonts w:hint="eastAsia"/>
        </w:rPr>
        <w:lastRenderedPageBreak/>
        <w:t>7</w:t>
      </w:r>
      <w:r>
        <w:rPr>
          <w:rFonts w:hint="eastAsia"/>
        </w:rPr>
        <w:t>、以“教学研究项目”为例，点击“申报”后，显示如下界面</w:t>
      </w:r>
      <w:r w:rsidR="005E024D">
        <w:rPr>
          <w:rFonts w:hint="eastAsia"/>
        </w:rPr>
        <w:t>，各项信息请如实填写，部分信息用下拉菜单进行选择。</w:t>
      </w:r>
    </w:p>
    <w:p w:rsidR="00F64DA8" w:rsidRDefault="00EC20C5" w:rsidP="00FA0606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890905</wp:posOffset>
            </wp:positionV>
            <wp:extent cx="8867775" cy="3609975"/>
            <wp:effectExtent l="19050" t="0" r="9525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B6B">
        <w:rPr>
          <w:rFonts w:hint="eastAsia"/>
        </w:rPr>
        <w:t>根据省级管理员最新修改，由于</w:t>
      </w:r>
      <w:r w:rsidR="00855B6B">
        <w:rPr>
          <w:rFonts w:hint="eastAsia"/>
        </w:rPr>
        <w:t>2015</w:t>
      </w:r>
      <w:r w:rsidR="00855B6B">
        <w:rPr>
          <w:rFonts w:hint="eastAsia"/>
        </w:rPr>
        <w:t>质量工程及振兴计划项目文件未下发，故无法确定开始时间，因此“开始日期”及“结束日期”暂时不填。其他内容</w:t>
      </w:r>
      <w:r w:rsidR="005E024D">
        <w:rPr>
          <w:rFonts w:hint="eastAsia"/>
        </w:rPr>
        <w:t>填写完成后点击“下一步”。</w:t>
      </w:r>
    </w:p>
    <w:p w:rsidR="005E024D" w:rsidRDefault="005E024D">
      <w:pPr>
        <w:adjustRightInd/>
        <w:snapToGrid/>
        <w:spacing w:line="220" w:lineRule="atLeast"/>
      </w:pPr>
      <w:r>
        <w:br w:type="page"/>
      </w:r>
    </w:p>
    <w:p w:rsidR="005E024D" w:rsidRDefault="005E024D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733425</wp:posOffset>
            </wp:positionV>
            <wp:extent cx="8867775" cy="3933825"/>
            <wp:effectExtent l="19050" t="0" r="9525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8</w:t>
      </w:r>
      <w:r>
        <w:rPr>
          <w:rFonts w:hint="eastAsia"/>
        </w:rPr>
        <w:t>、点击“上传文件”，提交项目申报书。“其他材料选项”用来提交项目的其他支撑材料（仅在需要情况下提交）。</w:t>
      </w:r>
    </w:p>
    <w:p w:rsidR="005E024D" w:rsidRDefault="005E024D" w:rsidP="00FA0606"/>
    <w:p w:rsidR="005E024D" w:rsidRDefault="005E024D" w:rsidP="00FA0606"/>
    <w:p w:rsidR="005E024D" w:rsidRDefault="005E024D">
      <w:pPr>
        <w:adjustRightInd/>
        <w:snapToGrid/>
        <w:spacing w:line="220" w:lineRule="atLeast"/>
      </w:pPr>
      <w:r>
        <w:br w:type="page"/>
      </w:r>
    </w:p>
    <w:p w:rsidR="005E024D" w:rsidRDefault="005E024D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962025</wp:posOffset>
            </wp:positionV>
            <wp:extent cx="8867775" cy="3952875"/>
            <wp:effectExtent l="19050" t="0" r="952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9</w:t>
      </w:r>
      <w:r>
        <w:rPr>
          <w:rFonts w:hint="eastAsia"/>
        </w:rPr>
        <w:t>、材料提交完成后，显示如下界面。如需对已上传的文件进行修改，请先删除后再重新提交。</w:t>
      </w:r>
      <w:r w:rsidR="002D0884">
        <w:rPr>
          <w:rFonts w:hint="eastAsia"/>
        </w:rPr>
        <w:t>确认无误后，点“完成”。</w:t>
      </w:r>
    </w:p>
    <w:p w:rsidR="005E024D" w:rsidRPr="005E024D" w:rsidRDefault="005E024D" w:rsidP="00FA0606">
      <w:pPr>
        <w:rPr>
          <w:color w:val="FF0000"/>
        </w:rPr>
      </w:pPr>
      <w:r w:rsidRPr="005E024D">
        <w:rPr>
          <w:rFonts w:hint="eastAsia"/>
          <w:color w:val="FF0000"/>
        </w:rPr>
        <w:t>请注意：在</w:t>
      </w:r>
      <w:r w:rsidR="009050BC">
        <w:rPr>
          <w:rFonts w:hint="eastAsia"/>
          <w:color w:val="FF0000"/>
        </w:rPr>
        <w:t>第</w:t>
      </w:r>
      <w:r w:rsidR="009050BC">
        <w:rPr>
          <w:rFonts w:hint="eastAsia"/>
          <w:color w:val="FF0000"/>
        </w:rPr>
        <w:t>10</w:t>
      </w:r>
      <w:r w:rsidR="009050BC">
        <w:rPr>
          <w:rFonts w:hint="eastAsia"/>
          <w:color w:val="FF0000"/>
        </w:rPr>
        <w:t>步完成后</w:t>
      </w:r>
      <w:r w:rsidRPr="005E024D">
        <w:rPr>
          <w:rFonts w:hint="eastAsia"/>
          <w:color w:val="FF0000"/>
        </w:rPr>
        <w:t>，材料将无法修改。</w:t>
      </w:r>
    </w:p>
    <w:p w:rsidR="00116F19" w:rsidRDefault="00116F19">
      <w:pPr>
        <w:adjustRightInd/>
        <w:snapToGrid/>
        <w:spacing w:line="220" w:lineRule="atLeast"/>
      </w:pPr>
      <w:r>
        <w:br w:type="page"/>
      </w:r>
    </w:p>
    <w:p w:rsidR="005E024D" w:rsidRDefault="00116F19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551815</wp:posOffset>
            </wp:positionV>
            <wp:extent cx="8867775" cy="4581525"/>
            <wp:effectExtent l="19050" t="0" r="9525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10</w:t>
      </w:r>
      <w:r>
        <w:rPr>
          <w:rFonts w:hint="eastAsia"/>
        </w:rPr>
        <w:t>、填写完成后，可以点击“首页”，对申报的项目进行查看和管理。</w:t>
      </w:r>
      <w:r w:rsidR="009050BC">
        <w:rPr>
          <w:rFonts w:hint="eastAsia"/>
        </w:rPr>
        <w:t>再次确认无误后，点击“提交”，完成项目申报整个过程。</w:t>
      </w:r>
    </w:p>
    <w:p w:rsidR="009050BC" w:rsidRDefault="009050BC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552450</wp:posOffset>
            </wp:positionV>
            <wp:extent cx="8867775" cy="4505325"/>
            <wp:effectExtent l="19050" t="0" r="952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11</w:t>
      </w:r>
      <w:r>
        <w:rPr>
          <w:rFonts w:hint="eastAsia"/>
        </w:rPr>
        <w:t>、当系统显示您的项目状态为“待学校推荐”时，表示您的项目已正确提交。</w:t>
      </w:r>
    </w:p>
    <w:p w:rsidR="00116F19" w:rsidRDefault="008329FD" w:rsidP="00FA0606">
      <w:r>
        <w:rPr>
          <w:rFonts w:hint="eastAsia"/>
        </w:rPr>
        <w:lastRenderedPageBreak/>
        <w:t>12</w:t>
      </w:r>
      <w:r>
        <w:rPr>
          <w:rFonts w:hint="eastAsia"/>
        </w:rPr>
        <w:t>、系统已提供了“常见问题”的按钮，部分关于系统的说明，可以点击后查看。</w:t>
      </w:r>
    </w:p>
    <w:sectPr w:rsidR="00116F19" w:rsidSect="00FA0606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41B" w:rsidRDefault="00E9641B" w:rsidP="00855B6B">
      <w:pPr>
        <w:spacing w:after="0"/>
      </w:pPr>
      <w:r>
        <w:separator/>
      </w:r>
    </w:p>
  </w:endnote>
  <w:endnote w:type="continuationSeparator" w:id="0">
    <w:p w:rsidR="00E9641B" w:rsidRDefault="00E9641B" w:rsidP="00855B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41B" w:rsidRDefault="00E9641B" w:rsidP="00855B6B">
      <w:pPr>
        <w:spacing w:after="0"/>
      </w:pPr>
      <w:r>
        <w:separator/>
      </w:r>
    </w:p>
  </w:footnote>
  <w:footnote w:type="continuationSeparator" w:id="0">
    <w:p w:rsidR="00E9641B" w:rsidRDefault="00E9641B" w:rsidP="00855B6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7AC0"/>
    <w:multiLevelType w:val="hybridMultilevel"/>
    <w:tmpl w:val="5B1EF6A8"/>
    <w:lvl w:ilvl="0" w:tplc="A51237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6F19"/>
    <w:rsid w:val="001A04A2"/>
    <w:rsid w:val="002C7C32"/>
    <w:rsid w:val="002D0884"/>
    <w:rsid w:val="00311175"/>
    <w:rsid w:val="00323B43"/>
    <w:rsid w:val="003D37D8"/>
    <w:rsid w:val="00426133"/>
    <w:rsid w:val="004358AB"/>
    <w:rsid w:val="00451128"/>
    <w:rsid w:val="005E024D"/>
    <w:rsid w:val="006A6CFA"/>
    <w:rsid w:val="008329FD"/>
    <w:rsid w:val="00855B6B"/>
    <w:rsid w:val="008B7726"/>
    <w:rsid w:val="009050BC"/>
    <w:rsid w:val="00982A7C"/>
    <w:rsid w:val="009E5512"/>
    <w:rsid w:val="00C27A9E"/>
    <w:rsid w:val="00C36018"/>
    <w:rsid w:val="00C67F63"/>
    <w:rsid w:val="00D31D50"/>
    <w:rsid w:val="00DD36EF"/>
    <w:rsid w:val="00E9641B"/>
    <w:rsid w:val="00EC20C5"/>
    <w:rsid w:val="00F64DA8"/>
    <w:rsid w:val="00FA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060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A0606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FA0606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855B6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55B6B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55B6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55B6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微软用户</cp:lastModifiedBy>
  <cp:revision>11</cp:revision>
  <dcterms:created xsi:type="dcterms:W3CDTF">2008-09-11T17:20:00Z</dcterms:created>
  <dcterms:modified xsi:type="dcterms:W3CDTF">2015-09-02T07:06:00Z</dcterms:modified>
</cp:coreProperties>
</file>